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3607E" w:rsidR="006616C7" w:rsidRDefault="006616C7" w14:paraId="50B76937" w14:textId="1F3998B4">
      <w:pPr>
        <w:rPr>
          <w:rFonts w:ascii="Arial" w:hAnsi="Arial" w:cs="Arial"/>
          <w:b/>
          <w:bCs/>
          <w:color w:val="7030A0"/>
        </w:rPr>
      </w:pPr>
      <w:r w:rsidRPr="0033607E">
        <w:rPr>
          <w:rFonts w:ascii="Arial" w:hAnsi="Arial" w:cs="Arial"/>
          <w:b/>
          <w:bCs/>
          <w:noProof/>
          <w:color w:val="7030A0"/>
          <w:lang w:eastAsia="en-GB"/>
        </w:rPr>
        <w:drawing>
          <wp:anchor distT="0" distB="0" distL="114300" distR="114300" simplePos="0" relativeHeight="251659264" behindDoc="0" locked="0" layoutInCell="1" allowOverlap="1" wp14:editId="6B2EE20F" wp14:anchorId="427347B0">
            <wp:simplePos x="0" y="0"/>
            <wp:positionH relativeFrom="column">
              <wp:posOffset>4953000</wp:posOffset>
            </wp:positionH>
            <wp:positionV relativeFrom="paragraph">
              <wp:posOffset>-741680</wp:posOffset>
            </wp:positionV>
            <wp:extent cx="1530222" cy="964276"/>
            <wp:effectExtent l="0" t="0" r="0" b="7620"/>
            <wp:wrapNone/>
            <wp:docPr id="17" name="Picture 17" descr="The logo of Derbyshire County Council's healthy lifestyles programme" title="Live Life Better Derbyshir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22" cy="96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3607E" w:rsidR="000509C1" w:rsidRDefault="00090C66" w14:paraId="433C7F41" w14:textId="7C35AEC9">
      <w:pPr>
        <w:rPr>
          <w:rFonts w:ascii="Arial" w:hAnsi="Arial" w:cs="Arial"/>
          <w:b/>
          <w:bCs/>
          <w:color w:val="7030A0"/>
          <w:sz w:val="40"/>
          <w:szCs w:val="40"/>
        </w:rPr>
      </w:pPr>
      <w:r w:rsidRPr="0033607E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editId="4C784D0B" wp14:anchorId="62FB0AB6">
            <wp:simplePos x="0" y="0"/>
            <wp:positionH relativeFrom="column">
              <wp:posOffset>-66675</wp:posOffset>
            </wp:positionH>
            <wp:positionV relativeFrom="paragraph">
              <wp:posOffset>559435</wp:posOffset>
            </wp:positionV>
            <wp:extent cx="5718060" cy="4248921"/>
            <wp:effectExtent l="0" t="0" r="0" b="0"/>
            <wp:wrapTight wrapText="bothSides">
              <wp:wrapPolygon edited="0">
                <wp:start x="0" y="0"/>
                <wp:lineTo x="0" y="21500"/>
                <wp:lineTo x="21518" y="21500"/>
                <wp:lineTo x="21518" y="0"/>
                <wp:lineTo x="0" y="0"/>
              </wp:wrapPolygon>
            </wp:wrapTight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060" cy="4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607E" w:rsidR="006616C7">
        <w:rPr>
          <w:rFonts w:ascii="Arial" w:hAnsi="Arial" w:cs="Arial"/>
          <w:b/>
          <w:bCs/>
          <w:color w:val="7030A0"/>
          <w:sz w:val="40"/>
          <w:szCs w:val="40"/>
        </w:rPr>
        <w:t>Self-Talk and Healthy Lifestyle</w:t>
      </w:r>
    </w:p>
    <w:p w:rsidRPr="0033607E" w:rsidR="00E02353" w:rsidP="006616C7" w:rsidRDefault="00E02353" w14:paraId="316DA94A" w14:textId="77777777">
      <w:pPr>
        <w:rPr>
          <w:rFonts w:ascii="Arial" w:hAnsi="Arial" w:cs="Arial"/>
        </w:rPr>
      </w:pPr>
    </w:p>
    <w:p w:rsidRPr="0033607E" w:rsidR="00F57622" w:rsidP="00F57622" w:rsidRDefault="00A94674" w14:paraId="2411B588" w14:textId="2ACC5510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Self-talk means </w:t>
      </w:r>
      <w:r w:rsidRPr="0033607E" w:rsidR="00F57622">
        <w:rPr>
          <w:rFonts w:ascii="Arial" w:hAnsi="Arial" w:cs="Arial"/>
        </w:rPr>
        <w:t xml:space="preserve">the way </w:t>
      </w:r>
      <w:r w:rsidRPr="0033607E" w:rsidR="005C0624">
        <w:rPr>
          <w:rFonts w:ascii="Arial" w:hAnsi="Arial" w:cs="Arial"/>
        </w:rPr>
        <w:t>we</w:t>
      </w:r>
      <w:r w:rsidRPr="0033607E" w:rsidR="00F57622">
        <w:rPr>
          <w:rFonts w:ascii="Arial" w:hAnsi="Arial" w:cs="Arial"/>
        </w:rPr>
        <w:t xml:space="preserve"> talk to, or about, </w:t>
      </w:r>
      <w:r w:rsidRPr="0033607E" w:rsidR="005C0624">
        <w:rPr>
          <w:rFonts w:ascii="Arial" w:hAnsi="Arial" w:cs="Arial"/>
        </w:rPr>
        <w:t>ourselves</w:t>
      </w:r>
      <w:r w:rsidRPr="0033607E" w:rsidR="00F57622">
        <w:rPr>
          <w:rFonts w:ascii="Arial" w:hAnsi="Arial" w:cs="Arial"/>
        </w:rPr>
        <w:t>. Often,</w:t>
      </w:r>
      <w:r w:rsidRPr="0033607E" w:rsidR="00E83DEA">
        <w:rPr>
          <w:rFonts w:ascii="Arial" w:hAnsi="Arial" w:cs="Arial"/>
        </w:rPr>
        <w:t xml:space="preserve"> we </w:t>
      </w:r>
      <w:r w:rsidRPr="0033607E">
        <w:rPr>
          <w:rFonts w:ascii="Arial" w:hAnsi="Arial" w:cs="Arial"/>
        </w:rPr>
        <w:t xml:space="preserve">talk about </w:t>
      </w:r>
      <w:r w:rsidRPr="0033607E" w:rsidR="00E83DEA">
        <w:rPr>
          <w:rFonts w:ascii="Arial" w:hAnsi="Arial" w:cs="Arial"/>
        </w:rPr>
        <w:t>our</w:t>
      </w:r>
      <w:r w:rsidRPr="0033607E">
        <w:rPr>
          <w:rFonts w:ascii="Arial" w:hAnsi="Arial" w:cs="Arial"/>
        </w:rPr>
        <w:t xml:space="preserve">selves </w:t>
      </w:r>
      <w:r w:rsidRPr="0033607E" w:rsidR="00A83857">
        <w:rPr>
          <w:rFonts w:ascii="Arial" w:hAnsi="Arial" w:cs="Arial"/>
        </w:rPr>
        <w:t>in an unhelpful way</w:t>
      </w:r>
      <w:r w:rsidRPr="0033607E" w:rsidR="0001776E">
        <w:rPr>
          <w:rFonts w:ascii="Arial" w:hAnsi="Arial" w:cs="Arial"/>
        </w:rPr>
        <w:t>,</w:t>
      </w:r>
      <w:r w:rsidRPr="0033607E" w:rsidR="00E83DEA">
        <w:rPr>
          <w:rFonts w:ascii="Arial" w:hAnsi="Arial" w:cs="Arial"/>
        </w:rPr>
        <w:t xml:space="preserve"> and in ways we</w:t>
      </w:r>
      <w:r w:rsidRPr="0033607E">
        <w:rPr>
          <w:rFonts w:ascii="Arial" w:hAnsi="Arial" w:cs="Arial"/>
        </w:rPr>
        <w:t xml:space="preserve"> would never talk to a friend</w:t>
      </w:r>
      <w:r w:rsidRPr="0033607E" w:rsidR="00F57622">
        <w:rPr>
          <w:rFonts w:ascii="Arial" w:hAnsi="Arial" w:cs="Arial"/>
        </w:rPr>
        <w:t>.</w:t>
      </w:r>
    </w:p>
    <w:p w:rsidRPr="0033607E" w:rsidR="008F2354" w:rsidP="008F2354" w:rsidRDefault="008F2354" w14:paraId="10FF0C62" w14:textId="1F8FE24F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We often rush to blame ourselves for our current health, when there are actually many areas beyond our control that affect </w:t>
      </w:r>
      <w:r w:rsidRPr="0033607E" w:rsidR="00314DC2">
        <w:rPr>
          <w:rFonts w:ascii="Arial" w:hAnsi="Arial" w:cs="Arial"/>
        </w:rPr>
        <w:t>our</w:t>
      </w:r>
      <w:r w:rsidRPr="0033607E">
        <w:rPr>
          <w:rFonts w:ascii="Arial" w:hAnsi="Arial" w:cs="Arial"/>
        </w:rPr>
        <w:t xml:space="preserve"> health. </w:t>
      </w:r>
    </w:p>
    <w:p w:rsidRPr="0033607E" w:rsidR="00E83DEA" w:rsidP="00B044BE" w:rsidRDefault="005C0624" w14:paraId="559A622D" w14:textId="3BA6273F">
      <w:pPr>
        <w:rPr>
          <w:rFonts w:ascii="Arial" w:hAnsi="Arial" w:cs="Arial"/>
        </w:rPr>
      </w:pPr>
      <w:r w:rsidRPr="0033607E">
        <w:rPr>
          <w:rFonts w:ascii="Arial" w:hAnsi="Arial" w:cs="Arial"/>
        </w:rPr>
        <w:t>O</w:t>
      </w:r>
      <w:r w:rsidRPr="0033607E" w:rsidR="00B044BE">
        <w:rPr>
          <w:rFonts w:ascii="Arial" w:hAnsi="Arial" w:cs="Arial"/>
        </w:rPr>
        <w:t>ur health</w:t>
      </w:r>
      <w:r w:rsidRPr="0033607E" w:rsidR="00E83DEA">
        <w:rPr>
          <w:rFonts w:ascii="Arial" w:hAnsi="Arial" w:cs="Arial"/>
        </w:rPr>
        <w:t xml:space="preserve"> and our lifestyles are</w:t>
      </w:r>
      <w:r w:rsidRPr="0033607E" w:rsidR="00B044BE">
        <w:rPr>
          <w:rFonts w:ascii="Arial" w:hAnsi="Arial" w:cs="Arial"/>
        </w:rPr>
        <w:t xml:space="preserve"> affected by many different factors including genetics, behaviour, medical care, </w:t>
      </w:r>
      <w:proofErr w:type="gramStart"/>
      <w:r w:rsidRPr="0033607E" w:rsidR="00B044BE">
        <w:rPr>
          <w:rFonts w:ascii="Arial" w:hAnsi="Arial" w:cs="Arial"/>
        </w:rPr>
        <w:t>environment</w:t>
      </w:r>
      <w:proofErr w:type="gramEnd"/>
      <w:r w:rsidRPr="0033607E" w:rsidR="00B044BE">
        <w:rPr>
          <w:rFonts w:ascii="Arial" w:hAnsi="Arial" w:cs="Arial"/>
        </w:rPr>
        <w:t xml:space="preserve"> and </w:t>
      </w:r>
      <w:r w:rsidRPr="0033607E" w:rsidR="002F3C40">
        <w:rPr>
          <w:rFonts w:ascii="Arial" w:hAnsi="Arial" w:cs="Arial"/>
        </w:rPr>
        <w:t xml:space="preserve">our </w:t>
      </w:r>
      <w:r w:rsidRPr="0033607E" w:rsidR="00B044BE">
        <w:rPr>
          <w:rFonts w:ascii="Arial" w:hAnsi="Arial" w:cs="Arial"/>
        </w:rPr>
        <w:t xml:space="preserve">physical and social circumstances. </w:t>
      </w:r>
    </w:p>
    <w:p w:rsidRPr="0033607E" w:rsidR="002F3C40" w:rsidP="00B044BE" w:rsidRDefault="008F2354" w14:paraId="659C6C1F" w14:textId="77777777">
      <w:pPr>
        <w:rPr>
          <w:rFonts w:ascii="Arial" w:hAnsi="Arial" w:cs="Arial"/>
        </w:rPr>
      </w:pPr>
      <w:r w:rsidRPr="0033607E">
        <w:rPr>
          <w:rFonts w:ascii="Arial" w:hAnsi="Arial" w:cs="Arial"/>
        </w:rPr>
        <w:t>W</w:t>
      </w:r>
      <w:r w:rsidRPr="0033607E" w:rsidR="00E83DEA">
        <w:rPr>
          <w:rFonts w:ascii="Arial" w:hAnsi="Arial" w:cs="Arial"/>
        </w:rPr>
        <w:t xml:space="preserve">e </w:t>
      </w:r>
      <w:r w:rsidRPr="0033607E">
        <w:rPr>
          <w:rFonts w:ascii="Arial" w:hAnsi="Arial" w:cs="Arial"/>
        </w:rPr>
        <w:t xml:space="preserve">generally </w:t>
      </w:r>
      <w:r w:rsidRPr="0033607E" w:rsidR="00B044BE">
        <w:rPr>
          <w:rFonts w:ascii="Arial" w:hAnsi="Arial" w:cs="Arial"/>
        </w:rPr>
        <w:t xml:space="preserve">focus on </w:t>
      </w:r>
      <w:r w:rsidRPr="0033607E" w:rsidR="00E83DEA">
        <w:rPr>
          <w:rFonts w:ascii="Arial" w:hAnsi="Arial" w:cs="Arial"/>
        </w:rPr>
        <w:t xml:space="preserve">our </w:t>
      </w:r>
      <w:r w:rsidRPr="0033607E" w:rsidR="00B044BE">
        <w:rPr>
          <w:rFonts w:ascii="Arial" w:hAnsi="Arial" w:cs="Arial"/>
        </w:rPr>
        <w:t>behaviour</w:t>
      </w:r>
      <w:r w:rsidRPr="0033607E" w:rsidR="00E83DEA">
        <w:rPr>
          <w:rFonts w:ascii="Arial" w:hAnsi="Arial" w:cs="Arial"/>
        </w:rPr>
        <w:t>s</w:t>
      </w:r>
      <w:r w:rsidRPr="0033607E" w:rsidR="00B044BE">
        <w:rPr>
          <w:rFonts w:ascii="Arial" w:hAnsi="Arial" w:cs="Arial"/>
        </w:rPr>
        <w:t xml:space="preserve"> when looking at health</w:t>
      </w:r>
      <w:r w:rsidRPr="0033607E" w:rsidR="00E83DEA">
        <w:rPr>
          <w:rFonts w:ascii="Arial" w:hAnsi="Arial" w:cs="Arial"/>
        </w:rPr>
        <w:t xml:space="preserve"> and lifestyle</w:t>
      </w:r>
      <w:r w:rsidRPr="0033607E" w:rsidR="00B044BE">
        <w:rPr>
          <w:rFonts w:ascii="Arial" w:hAnsi="Arial" w:cs="Arial"/>
        </w:rPr>
        <w:t xml:space="preserve"> and forget that there are many other factors that affect </w:t>
      </w:r>
      <w:r w:rsidRPr="0033607E" w:rsidR="00E83DEA">
        <w:rPr>
          <w:rFonts w:ascii="Arial" w:hAnsi="Arial" w:cs="Arial"/>
        </w:rPr>
        <w:t>our health</w:t>
      </w:r>
      <w:r w:rsidRPr="0033607E">
        <w:rPr>
          <w:rFonts w:ascii="Arial" w:hAnsi="Arial" w:cs="Arial"/>
        </w:rPr>
        <w:t xml:space="preserve">. </w:t>
      </w:r>
    </w:p>
    <w:p w:rsidRPr="0033607E" w:rsidR="00991F8B" w:rsidP="00B044BE" w:rsidRDefault="008F2354" w14:paraId="03601591" w14:textId="77777777">
      <w:pPr>
        <w:rPr>
          <w:rFonts w:ascii="Arial" w:hAnsi="Arial" w:cs="Arial"/>
        </w:rPr>
      </w:pPr>
      <w:r w:rsidRPr="0033607E">
        <w:rPr>
          <w:rFonts w:ascii="Arial" w:hAnsi="Arial" w:cs="Arial"/>
        </w:rPr>
        <w:t>Many of these factors are outside of our control</w:t>
      </w:r>
      <w:r w:rsidRPr="0033607E" w:rsidR="00926EB0">
        <w:rPr>
          <w:rFonts w:ascii="Arial" w:hAnsi="Arial" w:cs="Arial"/>
        </w:rPr>
        <w:t>, or harder to control</w:t>
      </w:r>
      <w:r w:rsidRPr="0033607E" w:rsidR="002F3C40">
        <w:rPr>
          <w:rFonts w:ascii="Arial" w:hAnsi="Arial" w:cs="Arial"/>
        </w:rPr>
        <w:t>.</w:t>
      </w:r>
      <w:r w:rsidRPr="0033607E" w:rsidR="00B044BE">
        <w:rPr>
          <w:rFonts w:ascii="Arial" w:hAnsi="Arial" w:cs="Arial"/>
        </w:rPr>
        <w:t xml:space="preserve"> </w:t>
      </w:r>
      <w:r w:rsidRPr="0033607E" w:rsidR="00E83DEA">
        <w:rPr>
          <w:rFonts w:ascii="Arial" w:hAnsi="Arial" w:cs="Arial"/>
        </w:rPr>
        <w:t xml:space="preserve">For example, if </w:t>
      </w:r>
      <w:r w:rsidRPr="0033607E" w:rsidR="00314DC2">
        <w:rPr>
          <w:rFonts w:ascii="Arial" w:hAnsi="Arial" w:cs="Arial"/>
        </w:rPr>
        <w:t>we</w:t>
      </w:r>
      <w:r w:rsidRPr="0033607E" w:rsidR="00E83DEA">
        <w:rPr>
          <w:rFonts w:ascii="Arial" w:hAnsi="Arial" w:cs="Arial"/>
        </w:rPr>
        <w:t xml:space="preserve"> have two jobs or work shifts, it can be harder to</w:t>
      </w:r>
      <w:r w:rsidRPr="0033607E">
        <w:rPr>
          <w:rFonts w:ascii="Arial" w:hAnsi="Arial" w:cs="Arial"/>
        </w:rPr>
        <w:t xml:space="preserve"> have the time to</w:t>
      </w:r>
      <w:r w:rsidRPr="0033607E" w:rsidR="00E83DEA">
        <w:rPr>
          <w:rFonts w:ascii="Arial" w:hAnsi="Arial" w:cs="Arial"/>
        </w:rPr>
        <w:t xml:space="preserve"> fit in a healthy lifestyle. </w:t>
      </w:r>
    </w:p>
    <w:p w:rsidRPr="0033607E" w:rsidR="00991F8B" w:rsidP="00991F8B" w:rsidRDefault="008F2354" w14:paraId="63865268" w14:textId="77777777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Also, if </w:t>
      </w:r>
      <w:r w:rsidRPr="0033607E" w:rsidR="00314DC2">
        <w:rPr>
          <w:rFonts w:ascii="Arial" w:hAnsi="Arial" w:cs="Arial"/>
        </w:rPr>
        <w:t>we</w:t>
      </w:r>
      <w:r w:rsidRPr="0033607E">
        <w:rPr>
          <w:rFonts w:ascii="Arial" w:hAnsi="Arial" w:cs="Arial"/>
        </w:rPr>
        <w:t xml:space="preserve"> live far from shops when healthy food is affordable it can be harder to buy fresh food. This is not </w:t>
      </w:r>
      <w:r w:rsidRPr="0033607E" w:rsidR="002F3C40">
        <w:rPr>
          <w:rFonts w:ascii="Arial" w:hAnsi="Arial" w:cs="Arial"/>
        </w:rPr>
        <w:t>our</w:t>
      </w:r>
      <w:r w:rsidRPr="0033607E">
        <w:rPr>
          <w:rFonts w:ascii="Arial" w:hAnsi="Arial" w:cs="Arial"/>
        </w:rPr>
        <w:t xml:space="preserve"> fault.</w:t>
      </w:r>
      <w:r w:rsidRPr="0033607E" w:rsidR="00926EB0">
        <w:rPr>
          <w:rFonts w:ascii="Arial" w:hAnsi="Arial" w:cs="Arial"/>
        </w:rPr>
        <w:t xml:space="preserve"> </w:t>
      </w:r>
    </w:p>
    <w:p w:rsidRPr="0033607E" w:rsidR="00B80C86" w:rsidP="00991F8B" w:rsidRDefault="00154DE4" w14:paraId="2B580280" w14:textId="5566CAFE">
      <w:pPr>
        <w:rPr>
          <w:rFonts w:ascii="Arial" w:hAnsi="Arial" w:cs="Arial"/>
        </w:rPr>
      </w:pPr>
      <w:r w:rsidRPr="0033607E">
        <w:rPr>
          <w:rFonts w:ascii="Arial" w:hAnsi="Arial" w:cs="Arial"/>
          <w:b/>
          <w:bCs/>
          <w:color w:val="7030A0"/>
        </w:rPr>
        <w:t>A</w:t>
      </w:r>
      <w:r w:rsidRPr="0033607E" w:rsidR="00A83857">
        <w:rPr>
          <w:rFonts w:ascii="Arial" w:hAnsi="Arial" w:cs="Arial"/>
          <w:b/>
          <w:bCs/>
          <w:color w:val="7030A0"/>
        </w:rPr>
        <w:t>n unhelpful</w:t>
      </w:r>
      <w:r w:rsidRPr="0033607E">
        <w:rPr>
          <w:rFonts w:ascii="Arial" w:hAnsi="Arial" w:cs="Arial"/>
          <w:b/>
          <w:bCs/>
          <w:color w:val="7030A0"/>
        </w:rPr>
        <w:t xml:space="preserve"> cycle</w:t>
      </w:r>
    </w:p>
    <w:p w:rsidRPr="0033607E" w:rsidR="0020466D" w:rsidP="00B80C86" w:rsidRDefault="00154DE4" w14:paraId="08F249A4" w14:textId="77777777">
      <w:pPr>
        <w:rPr>
          <w:rFonts w:ascii="Arial" w:hAnsi="Arial" w:cs="Arial"/>
        </w:rPr>
      </w:pPr>
      <w:r w:rsidRPr="0033607E">
        <w:rPr>
          <w:rFonts w:ascii="Arial" w:hAnsi="Arial" w:cs="Arial"/>
        </w:rPr>
        <w:lastRenderedPageBreak/>
        <w:t xml:space="preserve">Even though many factors </w:t>
      </w:r>
      <w:r w:rsidRPr="0033607E" w:rsidR="00832066">
        <w:rPr>
          <w:rFonts w:ascii="Arial" w:hAnsi="Arial" w:cs="Arial"/>
        </w:rPr>
        <w:t>beyond</w:t>
      </w:r>
      <w:r w:rsidRPr="0033607E">
        <w:rPr>
          <w:rFonts w:ascii="Arial" w:hAnsi="Arial" w:cs="Arial"/>
        </w:rPr>
        <w:t xml:space="preserve"> our control impact on o</w:t>
      </w:r>
      <w:r w:rsidRPr="0033607E" w:rsidR="0020466D">
        <w:rPr>
          <w:rFonts w:ascii="Arial" w:hAnsi="Arial" w:cs="Arial"/>
        </w:rPr>
        <w:t xml:space="preserve">ur health and weight, many of us find that we blame ourselves, or feel blamed and judged by others. </w:t>
      </w:r>
      <w:r w:rsidRPr="0033607E">
        <w:rPr>
          <w:rFonts w:ascii="Arial" w:hAnsi="Arial" w:cs="Arial"/>
        </w:rPr>
        <w:t>Sometimes people experience discrimination based on their health or weight.</w:t>
      </w:r>
      <w:r w:rsidRPr="0033607E" w:rsidR="0020466D">
        <w:rPr>
          <w:rFonts w:ascii="Arial" w:hAnsi="Arial" w:cs="Arial"/>
        </w:rPr>
        <w:t xml:space="preserve"> </w:t>
      </w:r>
      <w:r w:rsidRPr="0033607E" w:rsidR="00B80C86">
        <w:rPr>
          <w:rFonts w:ascii="Arial" w:hAnsi="Arial" w:cs="Arial"/>
        </w:rPr>
        <w:t>This is c</w:t>
      </w:r>
      <w:r w:rsidRPr="0033607E">
        <w:rPr>
          <w:rFonts w:ascii="Arial" w:hAnsi="Arial" w:cs="Arial"/>
        </w:rPr>
        <w:t xml:space="preserve">alled weight stigma. </w:t>
      </w:r>
    </w:p>
    <w:p w:rsidRPr="0033607E" w:rsidR="00154DE4" w:rsidP="00B80C86" w:rsidRDefault="00154DE4" w14:paraId="70384CC1" w14:textId="51FFC430">
      <w:pPr>
        <w:rPr>
          <w:rFonts w:ascii="Arial" w:hAnsi="Arial" w:cs="Arial"/>
        </w:rPr>
      </w:pPr>
      <w:r w:rsidRPr="0033607E">
        <w:rPr>
          <w:rFonts w:ascii="Arial" w:hAnsi="Arial" w:cs="Arial"/>
        </w:rPr>
        <w:t>No one should experience being judged or discriminated based on their health or weight.</w:t>
      </w:r>
    </w:p>
    <w:p w:rsidRPr="0033607E" w:rsidR="00B80C86" w:rsidP="00B80C86" w:rsidRDefault="00154DE4" w14:paraId="3C457588" w14:textId="0C3735D8">
      <w:pPr>
        <w:rPr>
          <w:rFonts w:ascii="Arial" w:hAnsi="Arial" w:cs="Arial"/>
        </w:rPr>
      </w:pPr>
      <w:r w:rsidRPr="0033607E">
        <w:rPr>
          <w:rFonts w:ascii="Arial" w:hAnsi="Arial" w:cs="Arial"/>
        </w:rPr>
        <w:t>We also know that weight stigma can</w:t>
      </w:r>
      <w:r w:rsidRPr="0033607E" w:rsidR="00B80C86">
        <w:rPr>
          <w:rFonts w:ascii="Arial" w:hAnsi="Arial" w:cs="Arial"/>
        </w:rPr>
        <w:t xml:space="preserve"> lead to feeling stressed</w:t>
      </w:r>
      <w:r w:rsidRPr="0033607E">
        <w:rPr>
          <w:rFonts w:ascii="Arial" w:hAnsi="Arial" w:cs="Arial"/>
        </w:rPr>
        <w:t>,</w:t>
      </w:r>
      <w:r w:rsidRPr="0033607E" w:rsidR="00B80C86">
        <w:rPr>
          <w:rFonts w:ascii="Arial" w:hAnsi="Arial" w:cs="Arial"/>
        </w:rPr>
        <w:t xml:space="preserve"> and then eating more to cope with the stress. This </w:t>
      </w:r>
      <w:r w:rsidRPr="0033607E">
        <w:rPr>
          <w:rFonts w:ascii="Arial" w:hAnsi="Arial" w:cs="Arial"/>
        </w:rPr>
        <w:t xml:space="preserve">can </w:t>
      </w:r>
      <w:r w:rsidRPr="0033607E" w:rsidR="00B80C86">
        <w:rPr>
          <w:rFonts w:ascii="Arial" w:hAnsi="Arial" w:cs="Arial"/>
        </w:rPr>
        <w:t>then lead to weight gain</w:t>
      </w:r>
      <w:r w:rsidRPr="0033607E" w:rsidR="00A83857">
        <w:rPr>
          <w:rFonts w:ascii="Arial" w:hAnsi="Arial" w:cs="Arial"/>
        </w:rPr>
        <w:t xml:space="preserve"> a</w:t>
      </w:r>
      <w:r w:rsidRPr="0033607E">
        <w:rPr>
          <w:rFonts w:ascii="Arial" w:hAnsi="Arial" w:cs="Arial"/>
        </w:rPr>
        <w:t>nd something called ‘</w:t>
      </w:r>
      <w:r w:rsidRPr="0033607E" w:rsidR="00A83857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self-talk’.</w:t>
      </w:r>
      <w:r w:rsidRPr="0033607E" w:rsidR="00B80C86">
        <w:rPr>
          <w:rFonts w:ascii="Arial" w:hAnsi="Arial" w:cs="Arial"/>
        </w:rPr>
        <w:t xml:space="preserve"> </w:t>
      </w:r>
    </w:p>
    <w:p w:rsidRPr="0033607E" w:rsidR="00B80C86" w:rsidP="00B80C86" w:rsidRDefault="00B80C86" w14:paraId="4FBAAAB6" w14:textId="5AE2AB58">
      <w:pPr>
        <w:rPr>
          <w:rFonts w:ascii="Arial" w:hAnsi="Arial" w:cs="Arial"/>
        </w:rPr>
      </w:pPr>
    </w:p>
    <w:p w:rsidRPr="0033607E" w:rsidR="002F3C40" w:rsidP="002F3C40" w:rsidRDefault="002F3C40" w14:paraId="0F72579F" w14:textId="1F2E89D2">
      <w:pPr>
        <w:rPr>
          <w:rFonts w:ascii="Arial" w:hAnsi="Arial" w:cs="Arial"/>
          <w:b/>
          <w:bCs/>
          <w:color w:val="7030A0"/>
        </w:rPr>
      </w:pPr>
      <w:r w:rsidRPr="0033607E">
        <w:rPr>
          <w:rFonts w:ascii="Arial" w:hAnsi="Arial" w:cs="Arial"/>
          <w:b/>
          <w:bCs/>
          <w:color w:val="7030A0"/>
        </w:rPr>
        <w:t xml:space="preserve">How does </w:t>
      </w:r>
      <w:r w:rsidRPr="0033607E" w:rsidR="00A83857">
        <w:rPr>
          <w:rFonts w:ascii="Arial" w:hAnsi="Arial" w:cs="Arial"/>
          <w:b/>
          <w:bCs/>
          <w:color w:val="7030A0"/>
        </w:rPr>
        <w:t>unhelpful</w:t>
      </w:r>
      <w:r w:rsidRPr="0033607E">
        <w:rPr>
          <w:rFonts w:ascii="Arial" w:hAnsi="Arial" w:cs="Arial"/>
          <w:b/>
          <w:bCs/>
          <w:color w:val="7030A0"/>
        </w:rPr>
        <w:t xml:space="preserve"> self-talk affect us?</w:t>
      </w:r>
    </w:p>
    <w:p w:rsidR="0033607E" w:rsidP="00A94674" w:rsidRDefault="002F3C40" w14:paraId="3D65BC6D" w14:textId="77777777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Self-talk can impact the way we feel about ourselves. The way we talk about our health, weight and body can affect our mood, </w:t>
      </w:r>
      <w:proofErr w:type="gramStart"/>
      <w:r w:rsidRPr="0033607E">
        <w:rPr>
          <w:rFonts w:ascii="Arial" w:hAnsi="Arial" w:cs="Arial"/>
        </w:rPr>
        <w:t>self-belief</w:t>
      </w:r>
      <w:proofErr w:type="gramEnd"/>
      <w:r w:rsidRPr="0033607E">
        <w:rPr>
          <w:rFonts w:ascii="Arial" w:hAnsi="Arial" w:cs="Arial"/>
        </w:rPr>
        <w:t xml:space="preserve"> and self-confidence. </w:t>
      </w:r>
    </w:p>
    <w:p w:rsidRPr="0033607E" w:rsidR="00832066" w:rsidP="00A94674" w:rsidRDefault="002F3C40" w14:paraId="64FEF7D1" w14:textId="559482AB">
      <w:pPr>
        <w:rPr>
          <w:rFonts w:ascii="Arial" w:hAnsi="Arial" w:cs="Arial"/>
        </w:rPr>
      </w:pPr>
      <w:r w:rsidRPr="0033607E">
        <w:rPr>
          <w:rFonts w:ascii="Arial" w:hAnsi="Arial" w:cs="Arial"/>
        </w:rPr>
        <w:t>These things can all then affect our choices and decisions, for example, what to eat, how we view food, how we view exercise and how we see ourselves.</w:t>
      </w:r>
      <w:r w:rsidRPr="0033607E" w:rsidR="00832066">
        <w:rPr>
          <w:rFonts w:ascii="Arial" w:hAnsi="Arial" w:cs="Arial"/>
        </w:rPr>
        <w:t xml:space="preserve"> </w:t>
      </w:r>
    </w:p>
    <w:p w:rsidRPr="0033607E" w:rsidR="002F3C40" w:rsidP="00A94674" w:rsidRDefault="00832066" w14:paraId="36986548" w14:textId="569D9592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For example, if our </w:t>
      </w:r>
      <w:r w:rsidRPr="0033607E" w:rsidR="00A83857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self-talk tells us we can’t do something</w:t>
      </w:r>
      <w:r w:rsidRPr="0033607E" w:rsidR="002F3C40">
        <w:rPr>
          <w:rFonts w:ascii="Arial" w:hAnsi="Arial" w:cs="Arial"/>
        </w:rPr>
        <w:t>, and then we don’</w:t>
      </w:r>
      <w:r w:rsidRPr="0033607E">
        <w:rPr>
          <w:rFonts w:ascii="Arial" w:hAnsi="Arial" w:cs="Arial"/>
        </w:rPr>
        <w:t>t do it</w:t>
      </w:r>
      <w:r w:rsidRPr="0033607E" w:rsidR="002F3C40">
        <w:rPr>
          <w:rFonts w:ascii="Arial" w:hAnsi="Arial" w:cs="Arial"/>
        </w:rPr>
        <w:t xml:space="preserve">, we often see it </w:t>
      </w:r>
      <w:r w:rsidRPr="0033607E">
        <w:rPr>
          <w:rFonts w:ascii="Arial" w:hAnsi="Arial" w:cs="Arial"/>
        </w:rPr>
        <w:t xml:space="preserve">as proof to back up </w:t>
      </w:r>
      <w:r w:rsidRPr="0033607E" w:rsidR="00A83857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self-talk. This can make our </w:t>
      </w:r>
      <w:r w:rsidRPr="0033607E" w:rsidR="00A83857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self-talk even stronger.</w:t>
      </w:r>
    </w:p>
    <w:p w:rsidRPr="0033607E" w:rsidR="00A83857" w:rsidP="00A94674" w:rsidRDefault="00A83857" w14:paraId="767FF8DF" w14:textId="77777777">
      <w:pPr>
        <w:rPr>
          <w:rFonts w:ascii="Arial" w:hAnsi="Arial" w:cs="Arial"/>
        </w:rPr>
      </w:pPr>
    </w:p>
    <w:p w:rsidRPr="0033607E" w:rsidR="00A94674" w:rsidP="00A94674" w:rsidRDefault="00832066" w14:paraId="683FC582" w14:textId="3531E7FD">
      <w:pPr>
        <w:rPr>
          <w:rFonts w:ascii="Arial" w:hAnsi="Arial" w:cs="Arial"/>
          <w:b/>
          <w:bCs/>
          <w:color w:val="7030A0"/>
        </w:rPr>
      </w:pPr>
      <w:r w:rsidRPr="0033607E">
        <w:rPr>
          <w:rFonts w:ascii="Arial" w:hAnsi="Arial" w:cs="Arial"/>
          <w:b/>
          <w:bCs/>
          <w:color w:val="7030A0"/>
        </w:rPr>
        <w:t>So, h</w:t>
      </w:r>
      <w:r w:rsidRPr="0033607E" w:rsidR="00A94674">
        <w:rPr>
          <w:rFonts w:ascii="Arial" w:hAnsi="Arial" w:cs="Arial"/>
          <w:b/>
          <w:bCs/>
          <w:color w:val="7030A0"/>
        </w:rPr>
        <w:t>ow can</w:t>
      </w:r>
      <w:r w:rsidRPr="0033607E" w:rsidR="00B80C86">
        <w:rPr>
          <w:rFonts w:ascii="Arial" w:hAnsi="Arial" w:cs="Arial"/>
          <w:b/>
          <w:bCs/>
          <w:color w:val="7030A0"/>
        </w:rPr>
        <w:t xml:space="preserve"> </w:t>
      </w:r>
      <w:r w:rsidRPr="0033607E" w:rsidR="005C0624">
        <w:rPr>
          <w:rFonts w:ascii="Arial" w:hAnsi="Arial" w:cs="Arial"/>
          <w:b/>
          <w:bCs/>
          <w:color w:val="7030A0"/>
        </w:rPr>
        <w:t>we</w:t>
      </w:r>
      <w:r w:rsidRPr="0033607E" w:rsidR="00A94674">
        <w:rPr>
          <w:rFonts w:ascii="Arial" w:hAnsi="Arial" w:cs="Arial"/>
          <w:b/>
          <w:bCs/>
          <w:color w:val="7030A0"/>
        </w:rPr>
        <w:t xml:space="preserve"> turn </w:t>
      </w:r>
      <w:r w:rsidRPr="0033607E" w:rsidR="00A83857">
        <w:rPr>
          <w:rFonts w:ascii="Arial" w:hAnsi="Arial" w:cs="Arial"/>
          <w:b/>
          <w:bCs/>
          <w:color w:val="7030A0"/>
        </w:rPr>
        <w:t>unhelpful</w:t>
      </w:r>
      <w:r w:rsidRPr="0033607E" w:rsidR="00A94674">
        <w:rPr>
          <w:rFonts w:ascii="Arial" w:hAnsi="Arial" w:cs="Arial"/>
          <w:b/>
          <w:bCs/>
          <w:color w:val="7030A0"/>
        </w:rPr>
        <w:t xml:space="preserve"> self-talk into </w:t>
      </w:r>
      <w:r w:rsidRPr="0033607E" w:rsidR="00A83857">
        <w:rPr>
          <w:rFonts w:ascii="Arial" w:hAnsi="Arial" w:cs="Arial"/>
          <w:b/>
          <w:bCs/>
          <w:color w:val="7030A0"/>
        </w:rPr>
        <w:t>helpful</w:t>
      </w:r>
      <w:r w:rsidRPr="0033607E" w:rsidR="00A94674">
        <w:rPr>
          <w:rFonts w:ascii="Arial" w:hAnsi="Arial" w:cs="Arial"/>
          <w:b/>
          <w:bCs/>
          <w:color w:val="7030A0"/>
        </w:rPr>
        <w:t xml:space="preserve"> self-talk?</w:t>
      </w:r>
    </w:p>
    <w:p w:rsidRPr="0033607E" w:rsidR="00A94674" w:rsidP="006616C7" w:rsidRDefault="00A83857" w14:paraId="5D9085D2" w14:textId="7C74C991">
      <w:pPr>
        <w:rPr>
          <w:rFonts w:ascii="Arial" w:hAnsi="Arial" w:cs="Arial"/>
        </w:rPr>
      </w:pPr>
      <w:r w:rsidRPr="0033607E">
        <w:rPr>
          <w:rFonts w:ascii="Arial" w:hAnsi="Arial" w:cs="Arial"/>
        </w:rPr>
        <w:t>Helpful</w:t>
      </w:r>
      <w:r w:rsidRPr="0033607E" w:rsidR="006616C7">
        <w:rPr>
          <w:rFonts w:ascii="Arial" w:hAnsi="Arial" w:cs="Arial"/>
        </w:rPr>
        <w:t xml:space="preserve"> self-talk often just means slight changes to the words </w:t>
      </w:r>
      <w:r w:rsidRPr="0033607E" w:rsidR="005C0624">
        <w:rPr>
          <w:rFonts w:ascii="Arial" w:hAnsi="Arial" w:cs="Arial"/>
        </w:rPr>
        <w:t>we</w:t>
      </w:r>
      <w:r w:rsidRPr="0033607E" w:rsidR="006616C7">
        <w:rPr>
          <w:rFonts w:ascii="Arial" w:hAnsi="Arial" w:cs="Arial"/>
        </w:rPr>
        <w:t xml:space="preserve"> </w:t>
      </w:r>
      <w:r w:rsidRPr="0033607E" w:rsidR="00A94674">
        <w:rPr>
          <w:rFonts w:ascii="Arial" w:hAnsi="Arial" w:cs="Arial"/>
        </w:rPr>
        <w:t xml:space="preserve">say to </w:t>
      </w:r>
      <w:r w:rsidRPr="0033607E" w:rsidR="005C0624">
        <w:rPr>
          <w:rFonts w:ascii="Arial" w:hAnsi="Arial" w:cs="Arial"/>
        </w:rPr>
        <w:t>ourselves</w:t>
      </w:r>
      <w:r w:rsidRPr="0033607E" w:rsidR="00A94674">
        <w:rPr>
          <w:rFonts w:ascii="Arial" w:hAnsi="Arial" w:cs="Arial"/>
        </w:rPr>
        <w:t xml:space="preserve">, or about </w:t>
      </w:r>
      <w:r w:rsidRPr="0033607E" w:rsidR="005C0624">
        <w:rPr>
          <w:rFonts w:ascii="Arial" w:hAnsi="Arial" w:cs="Arial"/>
        </w:rPr>
        <w:t>ourselves</w:t>
      </w:r>
      <w:r w:rsidRPr="0033607E" w:rsidR="006616C7">
        <w:rPr>
          <w:rFonts w:ascii="Arial" w:hAnsi="Arial" w:cs="Arial"/>
        </w:rPr>
        <w:t>.</w:t>
      </w:r>
      <w:r w:rsidRPr="0033607E" w:rsidR="00A94674">
        <w:rPr>
          <w:rFonts w:ascii="Arial" w:hAnsi="Arial" w:cs="Arial"/>
        </w:rPr>
        <w:t xml:space="preserve"> </w:t>
      </w:r>
      <w:r w:rsidRPr="0033607E" w:rsidR="006616C7">
        <w:rPr>
          <w:rFonts w:ascii="Arial" w:hAnsi="Arial" w:cs="Arial"/>
        </w:rPr>
        <w:t xml:space="preserve"> </w:t>
      </w:r>
    </w:p>
    <w:p w:rsidRPr="0033607E" w:rsidR="00991F8B" w:rsidP="006616C7" w:rsidRDefault="006616C7" w14:paraId="46E79505" w14:textId="77777777">
      <w:pPr>
        <w:rPr>
          <w:rFonts w:ascii="Arial" w:hAnsi="Arial" w:cs="Arial"/>
        </w:rPr>
      </w:pPr>
      <w:r w:rsidRPr="0033607E">
        <w:rPr>
          <w:rFonts w:ascii="Arial" w:hAnsi="Arial" w:cs="Arial"/>
        </w:rPr>
        <w:t>For example,</w:t>
      </w:r>
      <w:r w:rsidRPr="0033607E" w:rsidR="00A94674">
        <w:rPr>
          <w:rFonts w:ascii="Arial" w:hAnsi="Arial" w:cs="Arial"/>
        </w:rPr>
        <w:t xml:space="preserve"> let’s think about how </w:t>
      </w:r>
      <w:r w:rsidRPr="0033607E" w:rsidR="005C0624">
        <w:rPr>
          <w:rFonts w:ascii="Arial" w:hAnsi="Arial" w:cs="Arial"/>
        </w:rPr>
        <w:t>we</w:t>
      </w:r>
      <w:r w:rsidRPr="0033607E" w:rsidR="00A94674">
        <w:rPr>
          <w:rFonts w:ascii="Arial" w:hAnsi="Arial" w:cs="Arial"/>
        </w:rPr>
        <w:t xml:space="preserve"> might talk to </w:t>
      </w:r>
      <w:r w:rsidRPr="0033607E" w:rsidR="005C0624">
        <w:rPr>
          <w:rFonts w:ascii="Arial" w:hAnsi="Arial" w:cs="Arial"/>
        </w:rPr>
        <w:t>ourselves</w:t>
      </w:r>
      <w:r w:rsidRPr="0033607E" w:rsidR="00A94674">
        <w:rPr>
          <w:rFonts w:ascii="Arial" w:hAnsi="Arial" w:cs="Arial"/>
        </w:rPr>
        <w:t xml:space="preserve"> when thinking about going to the gym. </w:t>
      </w:r>
    </w:p>
    <w:p w:rsidRPr="0033607E" w:rsidR="006616C7" w:rsidP="006616C7" w:rsidRDefault="00A83857" w14:paraId="1D71DEC3" w14:textId="34EB6DFF">
      <w:pPr>
        <w:rPr>
          <w:rFonts w:ascii="Arial" w:hAnsi="Arial" w:cs="Arial"/>
        </w:rPr>
      </w:pPr>
      <w:r w:rsidRPr="0033607E">
        <w:rPr>
          <w:rFonts w:ascii="Arial" w:hAnsi="Arial" w:cs="Arial"/>
        </w:rPr>
        <w:t>Unhelpful</w:t>
      </w:r>
      <w:r w:rsidRPr="0033607E" w:rsidR="00A94674">
        <w:rPr>
          <w:rFonts w:ascii="Arial" w:hAnsi="Arial" w:cs="Arial"/>
        </w:rPr>
        <w:t xml:space="preserve"> self-talk might be</w:t>
      </w:r>
      <w:r w:rsidRPr="0033607E" w:rsidR="00832066">
        <w:rPr>
          <w:rFonts w:ascii="Arial" w:hAnsi="Arial" w:cs="Arial"/>
        </w:rPr>
        <w:t>,</w:t>
      </w:r>
      <w:r w:rsidRPr="0033607E" w:rsidR="00A94674">
        <w:rPr>
          <w:rFonts w:ascii="Arial" w:hAnsi="Arial" w:cs="Arial"/>
        </w:rPr>
        <w:t xml:space="preserve"> ‘</w:t>
      </w:r>
      <w:r w:rsidRPr="0033607E" w:rsidR="006616C7">
        <w:rPr>
          <w:rFonts w:ascii="Arial" w:hAnsi="Arial" w:cs="Arial"/>
        </w:rPr>
        <w:t xml:space="preserve">I don’t belong in a gym.’ </w:t>
      </w:r>
      <w:r w:rsidRPr="0033607E">
        <w:rPr>
          <w:rFonts w:ascii="Arial" w:hAnsi="Arial" w:cs="Arial"/>
        </w:rPr>
        <w:t>Helpful</w:t>
      </w:r>
      <w:r w:rsidRPr="0033607E" w:rsidR="00A94674">
        <w:rPr>
          <w:rFonts w:ascii="Arial" w:hAnsi="Arial" w:cs="Arial"/>
        </w:rPr>
        <w:t xml:space="preserve"> self-talk</w:t>
      </w:r>
      <w:r w:rsidRPr="0033607E" w:rsidR="00832066">
        <w:rPr>
          <w:rFonts w:ascii="Arial" w:hAnsi="Arial" w:cs="Arial"/>
        </w:rPr>
        <w:t xml:space="preserve"> could be, </w:t>
      </w:r>
      <w:r w:rsidRPr="0033607E" w:rsidR="00A94674">
        <w:rPr>
          <w:rFonts w:ascii="Arial" w:hAnsi="Arial" w:cs="Arial"/>
        </w:rPr>
        <w:t>‘</w:t>
      </w:r>
      <w:r w:rsidRPr="0033607E" w:rsidR="006616C7">
        <w:rPr>
          <w:rFonts w:ascii="Arial" w:hAnsi="Arial" w:cs="Arial"/>
        </w:rPr>
        <w:t>Going to the gym is my first step</w:t>
      </w:r>
      <w:r w:rsidRPr="0033607E" w:rsidR="00A94674">
        <w:rPr>
          <w:rFonts w:ascii="Arial" w:hAnsi="Arial" w:cs="Arial"/>
        </w:rPr>
        <w:t xml:space="preserve"> to getting healthier,</w:t>
      </w:r>
      <w:r w:rsidRPr="0033607E" w:rsidR="006616C7">
        <w:rPr>
          <w:rFonts w:ascii="Arial" w:hAnsi="Arial" w:cs="Arial"/>
        </w:rPr>
        <w:t xml:space="preserve"> and it is what gyms are there for.’</w:t>
      </w:r>
    </w:p>
    <w:p w:rsidRPr="0033607E" w:rsidR="00832066" w:rsidP="006616C7" w:rsidRDefault="00832066" w14:paraId="621641C3" w14:textId="3FFD3092">
      <w:pPr>
        <w:rPr>
          <w:rFonts w:ascii="Arial" w:hAnsi="Arial" w:cs="Arial"/>
        </w:rPr>
      </w:pPr>
      <w:r w:rsidRPr="0033607E">
        <w:rPr>
          <w:rFonts w:ascii="Arial" w:hAnsi="Arial" w:cs="Arial"/>
          <w:b/>
        </w:rPr>
        <w:t>Top tip</w:t>
      </w:r>
      <w:r w:rsidRPr="0033607E">
        <w:rPr>
          <w:rFonts w:ascii="Arial" w:hAnsi="Arial" w:cs="Arial"/>
        </w:rPr>
        <w:t xml:space="preserve"> – To change </w:t>
      </w:r>
      <w:r w:rsidRPr="0033607E" w:rsidR="00A83857">
        <w:rPr>
          <w:rFonts w:ascii="Arial" w:hAnsi="Arial" w:cs="Arial"/>
        </w:rPr>
        <w:t xml:space="preserve">unhelpful </w:t>
      </w:r>
      <w:r w:rsidRPr="0033607E">
        <w:rPr>
          <w:rFonts w:ascii="Arial" w:hAnsi="Arial" w:cs="Arial"/>
        </w:rPr>
        <w:t xml:space="preserve">self-talk into </w:t>
      </w:r>
      <w:r w:rsidRPr="0033607E" w:rsidR="00A83857">
        <w:rPr>
          <w:rFonts w:ascii="Arial" w:hAnsi="Arial" w:cs="Arial"/>
        </w:rPr>
        <w:t>helpful</w:t>
      </w:r>
      <w:r w:rsidRPr="0033607E">
        <w:rPr>
          <w:rFonts w:ascii="Arial" w:hAnsi="Arial" w:cs="Arial"/>
        </w:rPr>
        <w:t xml:space="preserve"> self-talk, it is often best to think – “What would I say to a friend who was having these </w:t>
      </w:r>
      <w:r w:rsidRPr="0033607E" w:rsidR="00A83857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thoughts?” </w:t>
      </w:r>
    </w:p>
    <w:p w:rsidRPr="0033607E" w:rsidR="00991F8B" w:rsidP="0033607E" w:rsidRDefault="0033607E" w14:paraId="44C6C383" w14:textId="3D468621">
      <w:pPr>
        <w:spacing w:line="360" w:lineRule="auto"/>
        <w:rPr>
          <w:rFonts w:ascii="Arial" w:hAnsi="Arial" w:cs="Arial"/>
        </w:rPr>
      </w:pPr>
      <w:r w:rsidRPr="003360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33607E" w:rsidR="006616C7" w:rsidP="006616C7" w:rsidRDefault="00A83857" w14:paraId="5C6D62FF" w14:textId="71406E1A">
      <w:pPr>
        <w:rPr>
          <w:rFonts w:ascii="Arial" w:hAnsi="Arial" w:cs="Arial"/>
          <w:b/>
          <w:bCs/>
          <w:color w:val="7030A0"/>
        </w:rPr>
      </w:pPr>
      <w:r w:rsidRPr="0033607E">
        <w:rPr>
          <w:rFonts w:ascii="Arial" w:hAnsi="Arial" w:cs="Arial"/>
          <w:b/>
          <w:bCs/>
          <w:color w:val="7030A0"/>
        </w:rPr>
        <w:t>Helpful</w:t>
      </w:r>
      <w:r w:rsidRPr="0033607E" w:rsidR="00705A2A">
        <w:rPr>
          <w:rFonts w:ascii="Arial" w:hAnsi="Arial" w:cs="Arial"/>
          <w:b/>
          <w:bCs/>
          <w:color w:val="7030A0"/>
        </w:rPr>
        <w:t xml:space="preserve"> self-talk can have a ripple effect…</w:t>
      </w:r>
    </w:p>
    <w:p w:rsidRPr="0033607E" w:rsidR="006616C7" w:rsidP="00705A2A" w:rsidRDefault="006616C7" w14:paraId="77E5D942" w14:textId="27A51FA5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Sometimes </w:t>
      </w:r>
      <w:r w:rsidRPr="0033607E" w:rsidR="00314DC2">
        <w:rPr>
          <w:rFonts w:ascii="Arial" w:hAnsi="Arial" w:cs="Arial"/>
        </w:rPr>
        <w:t>we</w:t>
      </w:r>
      <w:r w:rsidRPr="0033607E">
        <w:rPr>
          <w:rFonts w:ascii="Arial" w:hAnsi="Arial" w:cs="Arial"/>
        </w:rPr>
        <w:t xml:space="preserve"> may end up saying </w:t>
      </w:r>
      <w:r w:rsidRPr="0033607E" w:rsidR="00314DC2">
        <w:rPr>
          <w:rFonts w:ascii="Arial" w:hAnsi="Arial" w:cs="Arial"/>
        </w:rPr>
        <w:t>our</w:t>
      </w:r>
      <w:r w:rsidRPr="0033607E">
        <w:rPr>
          <w:rFonts w:ascii="Arial" w:hAnsi="Arial" w:cs="Arial"/>
        </w:rPr>
        <w:t xml:space="preserve"> self-talk out loud because </w:t>
      </w:r>
      <w:r w:rsidRPr="0033607E" w:rsidR="00314DC2">
        <w:rPr>
          <w:rFonts w:ascii="Arial" w:hAnsi="Arial" w:cs="Arial"/>
        </w:rPr>
        <w:t>we</w:t>
      </w:r>
      <w:r w:rsidRPr="0033607E">
        <w:rPr>
          <w:rFonts w:ascii="Arial" w:hAnsi="Arial" w:cs="Arial"/>
        </w:rPr>
        <w:t xml:space="preserve"> become so used to the thoughts and words. </w:t>
      </w:r>
    </w:p>
    <w:p w:rsidRPr="0033607E" w:rsidR="00991F8B" w:rsidP="002C787F" w:rsidRDefault="006616C7" w14:paraId="1033F930" w14:textId="77777777">
      <w:pPr>
        <w:rPr>
          <w:rFonts w:ascii="Arial" w:hAnsi="Arial" w:cs="Arial"/>
        </w:rPr>
      </w:pPr>
      <w:r w:rsidRPr="0033607E">
        <w:rPr>
          <w:rFonts w:ascii="Arial" w:hAnsi="Arial" w:cs="Arial"/>
        </w:rPr>
        <w:t>When</w:t>
      </w:r>
      <w:r w:rsidRPr="0033607E" w:rsidR="00705A2A">
        <w:rPr>
          <w:rFonts w:ascii="Arial" w:hAnsi="Arial" w:cs="Arial"/>
        </w:rPr>
        <w:t xml:space="preserve"> our self-talk becomes more </w:t>
      </w:r>
      <w:r w:rsidRPr="0033607E" w:rsidR="00A83857">
        <w:rPr>
          <w:rFonts w:ascii="Arial" w:hAnsi="Arial" w:cs="Arial"/>
        </w:rPr>
        <w:t>helpful</w:t>
      </w:r>
      <w:r w:rsidRPr="0033607E" w:rsidR="00705A2A">
        <w:rPr>
          <w:rFonts w:ascii="Arial" w:hAnsi="Arial" w:cs="Arial"/>
        </w:rPr>
        <w:t xml:space="preserve"> (for example “I can do this”</w:t>
      </w:r>
      <w:r w:rsidRPr="0033607E" w:rsidR="00A83857">
        <w:rPr>
          <w:rFonts w:ascii="Arial" w:hAnsi="Arial" w:cs="Arial"/>
        </w:rPr>
        <w:t xml:space="preserve">, </w:t>
      </w:r>
      <w:r w:rsidRPr="0033607E" w:rsidR="00705A2A">
        <w:rPr>
          <w:rFonts w:ascii="Arial" w:hAnsi="Arial" w:cs="Arial"/>
        </w:rPr>
        <w:t xml:space="preserve">“I’m enjoying getting a bit </w:t>
      </w:r>
      <w:proofErr w:type="gramStart"/>
      <w:r w:rsidRPr="0033607E" w:rsidR="00705A2A">
        <w:rPr>
          <w:rFonts w:ascii="Arial" w:hAnsi="Arial" w:cs="Arial"/>
        </w:rPr>
        <w:t>more fresh</w:t>
      </w:r>
      <w:proofErr w:type="gramEnd"/>
      <w:r w:rsidRPr="0033607E" w:rsidR="00705A2A">
        <w:rPr>
          <w:rFonts w:ascii="Arial" w:hAnsi="Arial" w:cs="Arial"/>
        </w:rPr>
        <w:t xml:space="preserve"> air”)</w:t>
      </w:r>
      <w:r w:rsidRPr="0033607E">
        <w:rPr>
          <w:rFonts w:ascii="Arial" w:hAnsi="Arial" w:cs="Arial"/>
        </w:rPr>
        <w:t xml:space="preserve"> </w:t>
      </w:r>
      <w:r w:rsidRPr="0033607E" w:rsidR="005C0624">
        <w:rPr>
          <w:rFonts w:ascii="Arial" w:hAnsi="Arial" w:cs="Arial"/>
        </w:rPr>
        <w:t>we</w:t>
      </w:r>
      <w:r w:rsidRPr="0033607E">
        <w:rPr>
          <w:rFonts w:ascii="Arial" w:hAnsi="Arial" w:cs="Arial"/>
        </w:rPr>
        <w:t xml:space="preserve"> </w:t>
      </w:r>
      <w:r w:rsidRPr="0033607E" w:rsidR="00705A2A">
        <w:rPr>
          <w:rFonts w:ascii="Arial" w:hAnsi="Arial" w:cs="Arial"/>
        </w:rPr>
        <w:t>will often</w:t>
      </w:r>
      <w:r w:rsidRPr="0033607E">
        <w:rPr>
          <w:rFonts w:ascii="Arial" w:hAnsi="Arial" w:cs="Arial"/>
        </w:rPr>
        <w:t xml:space="preserve"> see a ripple effect in those around </w:t>
      </w:r>
      <w:r w:rsidRPr="0033607E" w:rsidR="005C0624">
        <w:rPr>
          <w:rFonts w:ascii="Arial" w:hAnsi="Arial" w:cs="Arial"/>
        </w:rPr>
        <w:t>us</w:t>
      </w:r>
      <w:r w:rsidRPr="0033607E">
        <w:rPr>
          <w:rFonts w:ascii="Arial" w:hAnsi="Arial" w:cs="Arial"/>
        </w:rPr>
        <w:t xml:space="preserve">. </w:t>
      </w:r>
    </w:p>
    <w:p w:rsidRPr="0033607E" w:rsidR="002C787F" w:rsidP="002C787F" w:rsidRDefault="006616C7" w14:paraId="7AB0B455" w14:textId="419BC727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They will be likely to see </w:t>
      </w:r>
      <w:r w:rsidRPr="0033607E" w:rsidR="005C0624">
        <w:rPr>
          <w:rFonts w:ascii="Arial" w:hAnsi="Arial" w:cs="Arial"/>
        </w:rPr>
        <w:t>us</w:t>
      </w:r>
      <w:r w:rsidRPr="0033607E">
        <w:rPr>
          <w:rFonts w:ascii="Arial" w:hAnsi="Arial" w:cs="Arial"/>
        </w:rPr>
        <w:t xml:space="preserve"> in that way too</w:t>
      </w:r>
      <w:r w:rsidRPr="0033607E" w:rsidR="00705A2A">
        <w:rPr>
          <w:rFonts w:ascii="Arial" w:hAnsi="Arial" w:cs="Arial"/>
        </w:rPr>
        <w:t>,</w:t>
      </w:r>
      <w:r w:rsidRPr="0033607E">
        <w:rPr>
          <w:rFonts w:ascii="Arial" w:hAnsi="Arial" w:cs="Arial"/>
        </w:rPr>
        <w:t xml:space="preserve"> but also begin to copy the </w:t>
      </w:r>
      <w:r w:rsidRPr="0033607E" w:rsidR="00A83857">
        <w:rPr>
          <w:rFonts w:ascii="Arial" w:hAnsi="Arial" w:cs="Arial"/>
        </w:rPr>
        <w:t>helpful</w:t>
      </w:r>
      <w:r w:rsidRPr="0033607E">
        <w:rPr>
          <w:rFonts w:ascii="Arial" w:hAnsi="Arial" w:cs="Arial"/>
        </w:rPr>
        <w:t xml:space="preserve"> self-talk approach to their own body, </w:t>
      </w:r>
      <w:proofErr w:type="gramStart"/>
      <w:r w:rsidRPr="0033607E">
        <w:rPr>
          <w:rFonts w:ascii="Arial" w:hAnsi="Arial" w:cs="Arial"/>
        </w:rPr>
        <w:t>health</w:t>
      </w:r>
      <w:proofErr w:type="gramEnd"/>
      <w:r w:rsidRPr="0033607E">
        <w:rPr>
          <w:rFonts w:ascii="Arial" w:hAnsi="Arial" w:cs="Arial"/>
        </w:rPr>
        <w:t xml:space="preserve"> and fitness.</w:t>
      </w:r>
      <w:r w:rsidRPr="0033607E" w:rsidR="00705A2A">
        <w:rPr>
          <w:rFonts w:ascii="Arial" w:hAnsi="Arial" w:cs="Arial"/>
        </w:rPr>
        <w:t xml:space="preserve"> </w:t>
      </w:r>
    </w:p>
    <w:p w:rsidRPr="0033607E" w:rsidR="006616C7" w:rsidP="006616C7" w:rsidRDefault="00705A2A" w14:paraId="17D78948" w14:textId="64202375">
      <w:pPr>
        <w:rPr>
          <w:rFonts w:ascii="Arial" w:hAnsi="Arial" w:cs="Arial"/>
          <w:b/>
          <w:bCs/>
          <w:color w:val="7030A0"/>
        </w:rPr>
      </w:pPr>
      <w:r w:rsidRPr="0033607E">
        <w:rPr>
          <w:rFonts w:ascii="Arial" w:hAnsi="Arial" w:cs="Arial"/>
          <w:b/>
          <w:bCs/>
          <w:color w:val="7030A0"/>
        </w:rPr>
        <w:t xml:space="preserve">Some top tips for </w:t>
      </w:r>
      <w:r w:rsidRPr="0033607E" w:rsidR="00A83857">
        <w:rPr>
          <w:rFonts w:ascii="Arial" w:hAnsi="Arial" w:cs="Arial"/>
          <w:b/>
          <w:bCs/>
          <w:color w:val="7030A0"/>
        </w:rPr>
        <w:t>helpful</w:t>
      </w:r>
      <w:r w:rsidRPr="0033607E">
        <w:rPr>
          <w:rFonts w:ascii="Arial" w:hAnsi="Arial" w:cs="Arial"/>
          <w:b/>
          <w:bCs/>
          <w:color w:val="7030A0"/>
        </w:rPr>
        <w:t xml:space="preserve"> self-talk at home</w:t>
      </w:r>
    </w:p>
    <w:p w:rsidRPr="0033607E" w:rsidR="006616C7" w:rsidP="006616C7" w:rsidRDefault="006616C7" w14:paraId="42BA5C1C" w14:textId="5B32A6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607E">
        <w:rPr>
          <w:rFonts w:ascii="Arial" w:hAnsi="Arial" w:cs="Arial"/>
        </w:rPr>
        <w:lastRenderedPageBreak/>
        <w:t xml:space="preserve">Ask family or friends to </w:t>
      </w:r>
      <w:r w:rsidRPr="0033607E" w:rsidR="0001776E">
        <w:rPr>
          <w:rFonts w:ascii="Arial" w:hAnsi="Arial" w:cs="Arial"/>
        </w:rPr>
        <w:t xml:space="preserve">help </w:t>
      </w:r>
      <w:r w:rsidRPr="0033607E" w:rsidR="005C0624">
        <w:rPr>
          <w:rFonts w:ascii="Arial" w:hAnsi="Arial" w:cs="Arial"/>
        </w:rPr>
        <w:t>us</w:t>
      </w:r>
      <w:r w:rsidRPr="0033607E" w:rsidR="0001776E">
        <w:rPr>
          <w:rFonts w:ascii="Arial" w:hAnsi="Arial" w:cs="Arial"/>
        </w:rPr>
        <w:t xml:space="preserve"> to notice</w:t>
      </w:r>
      <w:r w:rsidRPr="0033607E">
        <w:rPr>
          <w:rFonts w:ascii="Arial" w:hAnsi="Arial" w:cs="Arial"/>
        </w:rPr>
        <w:t xml:space="preserve"> if </w:t>
      </w:r>
      <w:r w:rsidRPr="0033607E" w:rsidR="005C0624">
        <w:rPr>
          <w:rFonts w:ascii="Arial" w:hAnsi="Arial" w:cs="Arial"/>
        </w:rPr>
        <w:t>we</w:t>
      </w:r>
      <w:r w:rsidRPr="0033607E">
        <w:rPr>
          <w:rFonts w:ascii="Arial" w:hAnsi="Arial" w:cs="Arial"/>
        </w:rPr>
        <w:t xml:space="preserve"> are using </w:t>
      </w:r>
      <w:r w:rsidRPr="0033607E" w:rsidR="00A83857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self-talk. This can help </w:t>
      </w:r>
      <w:r w:rsidRPr="0033607E" w:rsidR="005C0624">
        <w:rPr>
          <w:rFonts w:ascii="Arial" w:hAnsi="Arial" w:cs="Arial"/>
        </w:rPr>
        <w:t>us</w:t>
      </w:r>
      <w:r w:rsidRPr="0033607E">
        <w:rPr>
          <w:rFonts w:ascii="Arial" w:hAnsi="Arial" w:cs="Arial"/>
        </w:rPr>
        <w:t xml:space="preserve"> to realise </w:t>
      </w:r>
      <w:r w:rsidRPr="0033607E" w:rsidR="005C0624">
        <w:rPr>
          <w:rFonts w:ascii="Arial" w:hAnsi="Arial" w:cs="Arial"/>
        </w:rPr>
        <w:t>we</w:t>
      </w:r>
      <w:r w:rsidRPr="0033607E" w:rsidR="00705A2A">
        <w:rPr>
          <w:rFonts w:ascii="Arial" w:hAnsi="Arial" w:cs="Arial"/>
        </w:rPr>
        <w:t xml:space="preserve"> are doing it</w:t>
      </w:r>
      <w:r w:rsidRPr="0033607E" w:rsidR="002A5128">
        <w:rPr>
          <w:rFonts w:ascii="Arial" w:hAnsi="Arial" w:cs="Arial"/>
        </w:rPr>
        <w:t>, which is the first step to making changes</w:t>
      </w:r>
      <w:r w:rsidRPr="0033607E" w:rsidR="0001776E">
        <w:rPr>
          <w:rFonts w:ascii="Arial" w:hAnsi="Arial" w:cs="Arial"/>
        </w:rPr>
        <w:t xml:space="preserve">. </w:t>
      </w:r>
    </w:p>
    <w:p w:rsidRPr="0033607E" w:rsidR="002A5128" w:rsidP="002A5128" w:rsidRDefault="002A5128" w14:paraId="73F4A945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607E">
        <w:rPr>
          <w:rFonts w:ascii="Arial" w:hAnsi="Arial" w:cs="Arial"/>
        </w:rPr>
        <w:t>Spend some time thinking each day or each week, have we been kind to ourselves?</w:t>
      </w:r>
    </w:p>
    <w:p w:rsidRPr="0033607E" w:rsidR="002A5128" w:rsidP="002A5128" w:rsidRDefault="002A5128" w14:paraId="5A1BDE26" w14:textId="2BB42D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607E">
        <w:rPr>
          <w:rFonts w:ascii="Arial" w:hAnsi="Arial" w:cs="Arial"/>
        </w:rPr>
        <w:t>Practi</w:t>
      </w:r>
      <w:r w:rsidRPr="0033607E" w:rsidR="00A83857">
        <w:rPr>
          <w:rFonts w:ascii="Arial" w:hAnsi="Arial" w:cs="Arial"/>
        </w:rPr>
        <w:t>se</w:t>
      </w:r>
      <w:r w:rsidRPr="0033607E">
        <w:rPr>
          <w:rFonts w:ascii="Arial" w:hAnsi="Arial" w:cs="Arial"/>
        </w:rPr>
        <w:t xml:space="preserve"> writing down </w:t>
      </w:r>
      <w:r w:rsidRPr="0033607E" w:rsidR="00A83857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self-talk we say or feel and then try and change it to be more </w:t>
      </w:r>
      <w:r w:rsidRPr="0033607E" w:rsidR="00A83857">
        <w:rPr>
          <w:rFonts w:ascii="Arial" w:hAnsi="Arial" w:cs="Arial"/>
        </w:rPr>
        <w:t>helpful</w:t>
      </w:r>
      <w:r w:rsidRPr="0033607E">
        <w:rPr>
          <w:rFonts w:ascii="Arial" w:hAnsi="Arial" w:cs="Arial"/>
        </w:rPr>
        <w:t>, forgiving or accepting. The more you practi</w:t>
      </w:r>
      <w:r w:rsidRPr="0033607E" w:rsidR="003A7FED">
        <w:rPr>
          <w:rFonts w:ascii="Arial" w:hAnsi="Arial" w:cs="Arial"/>
        </w:rPr>
        <w:t>s</w:t>
      </w:r>
      <w:r w:rsidRPr="0033607E">
        <w:rPr>
          <w:rFonts w:ascii="Arial" w:hAnsi="Arial" w:cs="Arial"/>
        </w:rPr>
        <w:t>e, the easier it gets.</w:t>
      </w:r>
    </w:p>
    <w:p w:rsidRPr="0033607E" w:rsidR="002A5128" w:rsidP="002A5128" w:rsidRDefault="002A5128" w14:paraId="3FB8890F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607E">
        <w:rPr>
          <w:rFonts w:ascii="Arial" w:hAnsi="Arial" w:cs="Arial"/>
        </w:rPr>
        <w:t>Consider ways in which our friends or family could help us with small changes to our language or actions. Discuss these with our family and friends.</w:t>
      </w:r>
    </w:p>
    <w:p w:rsidRPr="0033607E" w:rsidR="002A5128" w:rsidP="002A5128" w:rsidRDefault="002A5128" w14:paraId="49292DB9" w14:textId="49790A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Recognise times when family or friends have benefitted from our </w:t>
      </w:r>
      <w:r w:rsidRPr="0033607E" w:rsidR="003A7FED">
        <w:rPr>
          <w:rFonts w:ascii="Arial" w:hAnsi="Arial" w:cs="Arial"/>
        </w:rPr>
        <w:t>helpful</w:t>
      </w:r>
      <w:r w:rsidRPr="0033607E">
        <w:rPr>
          <w:rFonts w:ascii="Arial" w:hAnsi="Arial" w:cs="Arial"/>
        </w:rPr>
        <w:t xml:space="preserve"> self-talk.</w:t>
      </w:r>
    </w:p>
    <w:p w:rsidRPr="0033607E" w:rsidR="002A5128" w:rsidP="002A5128" w:rsidRDefault="002A5128" w14:paraId="77967418" w14:textId="4BCBF2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Consider how we will respond if someone around us says something unhelpful to us. </w:t>
      </w:r>
    </w:p>
    <w:p w:rsidRPr="0033607E" w:rsidR="002A5128" w:rsidP="006616C7" w:rsidRDefault="002A5128" w14:paraId="317CECDF" w14:textId="476143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Gently notice </w:t>
      </w:r>
      <w:r w:rsidRPr="0033607E" w:rsidR="003A7FED">
        <w:rPr>
          <w:rFonts w:ascii="Arial" w:hAnsi="Arial" w:cs="Arial"/>
        </w:rPr>
        <w:t>unhelpful</w:t>
      </w:r>
      <w:r w:rsidRPr="0033607E">
        <w:rPr>
          <w:rFonts w:ascii="Arial" w:hAnsi="Arial" w:cs="Arial"/>
        </w:rPr>
        <w:t xml:space="preserve"> self-talk in others around us, many of us are in the habit of it!</w:t>
      </w:r>
    </w:p>
    <w:p w:rsidRPr="0033607E" w:rsidR="006616C7" w:rsidP="006616C7" w:rsidRDefault="006616C7" w14:paraId="42A194F4" w14:textId="1CD76CCB">
      <w:pPr>
        <w:pStyle w:val="ListParagraph"/>
        <w:rPr>
          <w:rFonts w:ascii="Arial" w:hAnsi="Arial" w:cs="Arial"/>
        </w:rPr>
      </w:pPr>
    </w:p>
    <w:p w:rsidRPr="0033607E" w:rsidR="006616C7" w:rsidP="00090C66" w:rsidRDefault="006616C7" w14:paraId="0467A67A" w14:textId="2DCE5B21">
      <w:pPr>
        <w:rPr>
          <w:rFonts w:ascii="Arial" w:hAnsi="Arial" w:cs="Arial"/>
        </w:rPr>
      </w:pPr>
      <w:r w:rsidRPr="0033607E">
        <w:rPr>
          <w:rFonts w:ascii="Arial" w:hAnsi="Arial" w:cs="Arial"/>
        </w:rPr>
        <w:t xml:space="preserve">Changing our self-talk </w:t>
      </w:r>
      <w:r w:rsidRPr="0033607E" w:rsidR="002A5128">
        <w:rPr>
          <w:rFonts w:ascii="Arial" w:hAnsi="Arial" w:cs="Arial"/>
        </w:rPr>
        <w:t xml:space="preserve">really </w:t>
      </w:r>
      <w:r w:rsidRPr="0033607E">
        <w:rPr>
          <w:rFonts w:ascii="Arial" w:hAnsi="Arial" w:cs="Arial"/>
        </w:rPr>
        <w:t xml:space="preserve">can give </w:t>
      </w:r>
      <w:r w:rsidRPr="0033607E" w:rsidR="005C0624">
        <w:rPr>
          <w:rFonts w:ascii="Arial" w:hAnsi="Arial" w:cs="Arial"/>
        </w:rPr>
        <w:t>us</w:t>
      </w:r>
      <w:r w:rsidRPr="0033607E">
        <w:rPr>
          <w:rFonts w:ascii="Arial" w:hAnsi="Arial" w:cs="Arial"/>
        </w:rPr>
        <w:t xml:space="preserve"> a </w:t>
      </w:r>
      <w:r w:rsidRPr="0033607E" w:rsidR="002A5128">
        <w:rPr>
          <w:rFonts w:ascii="Arial" w:hAnsi="Arial" w:cs="Arial"/>
        </w:rPr>
        <w:t xml:space="preserve">more </w:t>
      </w:r>
      <w:r w:rsidRPr="0033607E" w:rsidR="003A7FED">
        <w:rPr>
          <w:rFonts w:ascii="Arial" w:hAnsi="Arial" w:cs="Arial"/>
        </w:rPr>
        <w:t>helpful</w:t>
      </w:r>
      <w:r w:rsidRPr="0033607E">
        <w:rPr>
          <w:rFonts w:ascii="Arial" w:hAnsi="Arial" w:cs="Arial"/>
        </w:rPr>
        <w:t xml:space="preserve"> outlook </w:t>
      </w:r>
      <w:r w:rsidRPr="0033607E" w:rsidR="002A5128">
        <w:rPr>
          <w:rFonts w:ascii="Arial" w:hAnsi="Arial" w:cs="Arial"/>
        </w:rPr>
        <w:t xml:space="preserve">and can support us to bounce back </w:t>
      </w:r>
      <w:r w:rsidRPr="0033607E">
        <w:rPr>
          <w:rFonts w:ascii="Arial" w:hAnsi="Arial" w:cs="Arial"/>
        </w:rPr>
        <w:t>when there are setbacks.</w:t>
      </w:r>
    </w:p>
    <w:p w:rsidRPr="0033607E" w:rsidR="00E02353" w:rsidP="00090C66" w:rsidRDefault="002A5128" w14:paraId="6BD31B9E" w14:textId="327F40D8">
      <w:pPr>
        <w:rPr>
          <w:rFonts w:ascii="Arial" w:hAnsi="Arial" w:cs="Arial"/>
        </w:rPr>
      </w:pPr>
      <w:r w:rsidRPr="0033607E">
        <w:rPr>
          <w:rFonts w:ascii="Arial" w:hAnsi="Arial" w:cs="Arial"/>
        </w:rPr>
        <w:t>For more support on this topic you can speak to you</w:t>
      </w:r>
      <w:r w:rsidRPr="0033607E" w:rsidR="0020466D">
        <w:rPr>
          <w:rFonts w:ascii="Arial" w:hAnsi="Arial" w:cs="Arial"/>
        </w:rPr>
        <w:t>r</w:t>
      </w:r>
      <w:r w:rsidRPr="0033607E">
        <w:rPr>
          <w:rFonts w:ascii="Arial" w:hAnsi="Arial" w:cs="Arial"/>
        </w:rPr>
        <w:t xml:space="preserve"> Live Life Better Derbyshire advisor.</w:t>
      </w:r>
    </w:p>
    <w:p w:rsidRPr="0033607E" w:rsidR="006616C7" w:rsidP="00090C66" w:rsidRDefault="006616C7" w14:paraId="41E8A0CD" w14:textId="2823B7DC">
      <w:pPr>
        <w:rPr>
          <w:rFonts w:ascii="Arial" w:hAnsi="Arial" w:cs="Arial"/>
          <w:b/>
          <w:bCs/>
          <w:color w:val="7030A0"/>
        </w:rPr>
      </w:pPr>
      <w:r w:rsidRPr="0033607E">
        <w:rPr>
          <w:rFonts w:ascii="Arial" w:hAnsi="Arial" w:cs="Arial"/>
        </w:rPr>
        <w:t xml:space="preserve">For more help and advice on weight management </w:t>
      </w:r>
      <w:hyperlink w:history="1" r:id="rId8">
        <w:r w:rsidRPr="0033607E">
          <w:rPr>
            <w:rStyle w:val="Hyperlink"/>
            <w:rFonts w:ascii="Arial" w:hAnsi="Arial" w:cs="Arial"/>
          </w:rPr>
          <w:t>visit our website www.livelifebetterderbyshire.org.uk</w:t>
        </w:r>
      </w:hyperlink>
      <w:r w:rsidRPr="0033607E">
        <w:rPr>
          <w:rFonts w:ascii="Arial" w:hAnsi="Arial" w:cs="Arial"/>
        </w:rPr>
        <w:t xml:space="preserve"> or call 0800 085 2299.</w:t>
      </w:r>
    </w:p>
    <w:sectPr w:rsidRPr="0033607E" w:rsidR="00661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83E4B"/>
    <w:multiLevelType w:val="hybridMultilevel"/>
    <w:tmpl w:val="1A3A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3"/>
    <w:rsid w:val="00012969"/>
    <w:rsid w:val="0001776E"/>
    <w:rsid w:val="00090C66"/>
    <w:rsid w:val="000B2C35"/>
    <w:rsid w:val="00154DE4"/>
    <w:rsid w:val="0020466D"/>
    <w:rsid w:val="00242009"/>
    <w:rsid w:val="002A5128"/>
    <w:rsid w:val="002C787F"/>
    <w:rsid w:val="002F3C40"/>
    <w:rsid w:val="00314DC2"/>
    <w:rsid w:val="0033607E"/>
    <w:rsid w:val="003A7FED"/>
    <w:rsid w:val="005C0624"/>
    <w:rsid w:val="006616C7"/>
    <w:rsid w:val="00705A2A"/>
    <w:rsid w:val="007170F4"/>
    <w:rsid w:val="00721399"/>
    <w:rsid w:val="007A5BE8"/>
    <w:rsid w:val="00832066"/>
    <w:rsid w:val="008D13A2"/>
    <w:rsid w:val="008F2354"/>
    <w:rsid w:val="00926EB0"/>
    <w:rsid w:val="00991F8B"/>
    <w:rsid w:val="00A83857"/>
    <w:rsid w:val="00A94674"/>
    <w:rsid w:val="00AA19C7"/>
    <w:rsid w:val="00B044BE"/>
    <w:rsid w:val="00B80C86"/>
    <w:rsid w:val="00C001BE"/>
    <w:rsid w:val="00C204D9"/>
    <w:rsid w:val="00C4225D"/>
    <w:rsid w:val="00CC46E7"/>
    <w:rsid w:val="00CD096C"/>
    <w:rsid w:val="00D23F8C"/>
    <w:rsid w:val="00D319E1"/>
    <w:rsid w:val="00DB2E73"/>
    <w:rsid w:val="00E02353"/>
    <w:rsid w:val="00E1053D"/>
    <w:rsid w:val="00E83DEA"/>
    <w:rsid w:val="00F57622"/>
    <w:rsid w:val="00F9538C"/>
    <w:rsid w:val="00FA5259"/>
    <w:rsid w:val="00FB5223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DA82"/>
  <w15:docId w15:val="{10786D85-DA80-4E7A-ACAD-3063EB0B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6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1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febetterderbyshire.org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5E75-A0A8-4D92-9AF0-87C041CF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MALLON, Rachel (DERBYSHIRE COMMUNITY HEALTH SERVICES NHS FOUNDATION TRUST)</dc:creator>
  <cp:lastModifiedBy>Colleen Marples</cp:lastModifiedBy>
  <cp:revision>4</cp:revision>
  <dcterms:created xsi:type="dcterms:W3CDTF">2022-03-21T12:00:00Z</dcterms:created>
  <dcterms:modified xsi:type="dcterms:W3CDTF">2022-03-21T12:11:27Z</dcterms:modified>
  <dc:title>Self-Talk</dc:title>
  <cp:keywords>
  </cp:keywords>
  <dc:subject>
  </dc:subject>
</cp:coreProperties>
</file>